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348FB" w14:textId="77777777" w:rsidR="00704982" w:rsidRDefault="00704982" w:rsidP="00ED03C5">
      <w:pPr>
        <w:jc w:val="center"/>
        <w:rPr>
          <w:b/>
          <w:bCs/>
          <w:sz w:val="28"/>
          <w:szCs w:val="28"/>
        </w:rPr>
      </w:pPr>
    </w:p>
    <w:p w14:paraId="779C913C" w14:textId="667D7E4D" w:rsidR="007C6614" w:rsidRPr="004F07C3" w:rsidRDefault="004F07C3" w:rsidP="00ED03C5">
      <w:pPr>
        <w:jc w:val="center"/>
        <w:rPr>
          <w:b/>
          <w:bCs/>
          <w:sz w:val="28"/>
          <w:szCs w:val="28"/>
        </w:rPr>
      </w:pPr>
      <w:r w:rsidRPr="004F07C3">
        <w:rPr>
          <w:b/>
          <w:bCs/>
          <w:sz w:val="28"/>
          <w:szCs w:val="28"/>
        </w:rPr>
        <w:t xml:space="preserve">Zápis ze zasedání Rady Klubu rodičů a přátel školy při ZŠ Lužiny z. s. </w:t>
      </w:r>
      <w:r w:rsidR="00ED03C5">
        <w:rPr>
          <w:b/>
          <w:bCs/>
          <w:sz w:val="28"/>
          <w:szCs w:val="28"/>
        </w:rPr>
        <w:t xml:space="preserve">(dále jen KRPŠ), </w:t>
      </w:r>
      <w:r w:rsidRPr="004F07C3">
        <w:rPr>
          <w:b/>
          <w:bCs/>
          <w:sz w:val="28"/>
          <w:szCs w:val="28"/>
        </w:rPr>
        <w:t>konané</w:t>
      </w:r>
      <w:r w:rsidR="00ED03C5">
        <w:rPr>
          <w:b/>
          <w:bCs/>
          <w:sz w:val="28"/>
          <w:szCs w:val="28"/>
        </w:rPr>
        <w:t>ho</w:t>
      </w:r>
      <w:r w:rsidRPr="004F07C3">
        <w:rPr>
          <w:b/>
          <w:bCs/>
          <w:sz w:val="28"/>
          <w:szCs w:val="28"/>
        </w:rPr>
        <w:t xml:space="preserve"> dne </w:t>
      </w:r>
      <w:r w:rsidR="00ED03C5">
        <w:rPr>
          <w:b/>
          <w:bCs/>
          <w:sz w:val="28"/>
          <w:szCs w:val="28"/>
        </w:rPr>
        <w:t>17.4.2024 od 18.00 hodin v hudebně ZŠ Lužiny.</w:t>
      </w:r>
    </w:p>
    <w:p w14:paraId="232110F5" w14:textId="5CAD6505" w:rsidR="004F07C3" w:rsidRDefault="004F07C3" w:rsidP="00A4342B">
      <w:pPr>
        <w:pBdr>
          <w:top w:val="single" w:sz="4" w:space="1" w:color="auto"/>
        </w:pBdr>
        <w:jc w:val="both"/>
        <w:rPr>
          <w:sz w:val="28"/>
          <w:szCs w:val="28"/>
        </w:rPr>
      </w:pPr>
      <w:r w:rsidRPr="00A4342B">
        <w:rPr>
          <w:sz w:val="28"/>
          <w:szCs w:val="28"/>
          <w:u w:val="single"/>
        </w:rPr>
        <w:t>Přítomni</w:t>
      </w:r>
      <w:r w:rsidR="006E6643">
        <w:rPr>
          <w:sz w:val="28"/>
          <w:szCs w:val="28"/>
          <w:u w:val="single"/>
        </w:rPr>
        <w:t xml:space="preserve">: </w:t>
      </w:r>
      <w:r w:rsidR="006E6643" w:rsidRPr="006E6643">
        <w:rPr>
          <w:sz w:val="28"/>
          <w:szCs w:val="28"/>
        </w:rPr>
        <w:t xml:space="preserve">Binková, Špičková, Kouřimský, Chovancová, </w:t>
      </w:r>
      <w:proofErr w:type="spellStart"/>
      <w:r w:rsidR="006E6643">
        <w:rPr>
          <w:sz w:val="28"/>
          <w:szCs w:val="28"/>
        </w:rPr>
        <w:t>Knéslová</w:t>
      </w:r>
      <w:proofErr w:type="spellEnd"/>
      <w:r w:rsidR="006E6643">
        <w:rPr>
          <w:sz w:val="28"/>
          <w:szCs w:val="28"/>
        </w:rPr>
        <w:t xml:space="preserve">, Umlauf, Červený, Červená, </w:t>
      </w:r>
      <w:proofErr w:type="spellStart"/>
      <w:r w:rsidR="006E6643">
        <w:rPr>
          <w:sz w:val="28"/>
          <w:szCs w:val="28"/>
        </w:rPr>
        <w:t>Porschová</w:t>
      </w:r>
      <w:proofErr w:type="spellEnd"/>
      <w:r w:rsidR="006E6643">
        <w:rPr>
          <w:sz w:val="28"/>
          <w:szCs w:val="28"/>
        </w:rPr>
        <w:t xml:space="preserve">, </w:t>
      </w:r>
      <w:r w:rsidR="00735215">
        <w:rPr>
          <w:sz w:val="28"/>
          <w:szCs w:val="28"/>
        </w:rPr>
        <w:t xml:space="preserve">Kováříková, </w:t>
      </w:r>
      <w:proofErr w:type="spellStart"/>
      <w:r w:rsidR="00735215">
        <w:rPr>
          <w:sz w:val="28"/>
          <w:szCs w:val="28"/>
        </w:rPr>
        <w:t>Jamrichová</w:t>
      </w:r>
      <w:proofErr w:type="spellEnd"/>
      <w:r w:rsidR="00735215">
        <w:rPr>
          <w:sz w:val="28"/>
          <w:szCs w:val="28"/>
        </w:rPr>
        <w:t xml:space="preserve">, </w:t>
      </w:r>
      <w:proofErr w:type="spellStart"/>
      <w:r w:rsidR="00735215">
        <w:rPr>
          <w:sz w:val="28"/>
          <w:szCs w:val="28"/>
        </w:rPr>
        <w:t>Cvetková</w:t>
      </w:r>
      <w:proofErr w:type="spellEnd"/>
      <w:r w:rsidR="00735215">
        <w:rPr>
          <w:sz w:val="28"/>
          <w:szCs w:val="28"/>
        </w:rPr>
        <w:t xml:space="preserve">, </w:t>
      </w:r>
      <w:proofErr w:type="spellStart"/>
      <w:r w:rsidR="00735215">
        <w:rPr>
          <w:sz w:val="28"/>
          <w:szCs w:val="28"/>
        </w:rPr>
        <w:t>Sbirková</w:t>
      </w:r>
      <w:proofErr w:type="spellEnd"/>
      <w:r w:rsidR="00735215">
        <w:rPr>
          <w:sz w:val="28"/>
          <w:szCs w:val="28"/>
        </w:rPr>
        <w:t xml:space="preserve">, Herynková, </w:t>
      </w:r>
      <w:r w:rsidR="00D87901">
        <w:rPr>
          <w:sz w:val="28"/>
          <w:szCs w:val="28"/>
        </w:rPr>
        <w:t xml:space="preserve">Sibřina, </w:t>
      </w:r>
      <w:proofErr w:type="spellStart"/>
      <w:r w:rsidR="00D87901">
        <w:rPr>
          <w:sz w:val="28"/>
          <w:szCs w:val="28"/>
        </w:rPr>
        <w:t>Chludil</w:t>
      </w:r>
      <w:proofErr w:type="spellEnd"/>
      <w:r w:rsidR="00D87901">
        <w:rPr>
          <w:sz w:val="28"/>
          <w:szCs w:val="28"/>
        </w:rPr>
        <w:t xml:space="preserve">, </w:t>
      </w:r>
      <w:proofErr w:type="spellStart"/>
      <w:r w:rsidR="00D87901">
        <w:rPr>
          <w:sz w:val="28"/>
          <w:szCs w:val="28"/>
        </w:rPr>
        <w:t>Michaličková</w:t>
      </w:r>
      <w:proofErr w:type="spellEnd"/>
    </w:p>
    <w:p w14:paraId="66773DB9" w14:textId="269765FF" w:rsidR="00735215" w:rsidRDefault="00735215" w:rsidP="00A4342B">
      <w:pPr>
        <w:pBdr>
          <w:top w:val="single" w:sz="4" w:space="1" w:color="auto"/>
        </w:pBdr>
        <w:jc w:val="both"/>
        <w:rPr>
          <w:sz w:val="28"/>
          <w:szCs w:val="28"/>
        </w:rPr>
      </w:pPr>
      <w:r w:rsidRPr="00735215">
        <w:rPr>
          <w:sz w:val="28"/>
          <w:szCs w:val="28"/>
          <w:u w:val="single"/>
        </w:rPr>
        <w:t xml:space="preserve">Hosté: </w:t>
      </w:r>
      <w:r w:rsidRPr="00735215">
        <w:rPr>
          <w:sz w:val="28"/>
          <w:szCs w:val="28"/>
        </w:rPr>
        <w:t>ředitelka školy p.</w:t>
      </w:r>
      <w:r>
        <w:rPr>
          <w:sz w:val="28"/>
          <w:szCs w:val="28"/>
        </w:rPr>
        <w:t xml:space="preserve"> </w:t>
      </w:r>
      <w:proofErr w:type="spellStart"/>
      <w:r w:rsidRPr="00735215">
        <w:rPr>
          <w:sz w:val="28"/>
          <w:szCs w:val="28"/>
        </w:rPr>
        <w:t>Kozohorská</w:t>
      </w:r>
      <w:proofErr w:type="spellEnd"/>
    </w:p>
    <w:p w14:paraId="189410E7" w14:textId="7DD67019" w:rsidR="00735215" w:rsidRDefault="00735215" w:rsidP="00A4342B">
      <w:pPr>
        <w:pBdr>
          <w:top w:val="single" w:sz="4" w:space="1" w:color="auto"/>
        </w:pBdr>
        <w:jc w:val="both"/>
        <w:rPr>
          <w:sz w:val="28"/>
          <w:szCs w:val="28"/>
        </w:rPr>
      </w:pPr>
      <w:r w:rsidRPr="00735215">
        <w:rPr>
          <w:sz w:val="28"/>
          <w:szCs w:val="28"/>
          <w:u w:val="single"/>
        </w:rPr>
        <w:t>Omluveni:</w:t>
      </w:r>
      <w:r>
        <w:rPr>
          <w:sz w:val="28"/>
          <w:szCs w:val="28"/>
        </w:rPr>
        <w:t xml:space="preserve"> většina delegátů tříd </w:t>
      </w:r>
    </w:p>
    <w:p w14:paraId="34D4DB06" w14:textId="076F149E" w:rsidR="00735215" w:rsidRPr="00735215" w:rsidRDefault="00735215" w:rsidP="00A4342B">
      <w:pPr>
        <w:pBdr>
          <w:top w:val="single" w:sz="4" w:space="1" w:color="auto"/>
        </w:pBdr>
        <w:jc w:val="both"/>
        <w:rPr>
          <w:sz w:val="28"/>
          <w:szCs w:val="28"/>
        </w:rPr>
      </w:pPr>
      <w:r>
        <w:rPr>
          <w:sz w:val="28"/>
          <w:szCs w:val="28"/>
        </w:rPr>
        <w:t>Zasedání Rady spolku nebylo usnášeníschopné.</w:t>
      </w:r>
    </w:p>
    <w:p w14:paraId="74BDB4D9" w14:textId="3C2B97FD" w:rsidR="004F07C3" w:rsidRPr="00A4342B" w:rsidRDefault="004F07C3" w:rsidP="00A4342B">
      <w:pPr>
        <w:pBdr>
          <w:top w:val="single" w:sz="4" w:space="1" w:color="auto"/>
        </w:pBdr>
        <w:jc w:val="both"/>
        <w:rPr>
          <w:sz w:val="28"/>
          <w:szCs w:val="28"/>
          <w:u w:val="single"/>
        </w:rPr>
      </w:pPr>
      <w:r w:rsidRPr="00A4342B">
        <w:rPr>
          <w:sz w:val="28"/>
          <w:szCs w:val="28"/>
          <w:u w:val="single"/>
        </w:rPr>
        <w:t xml:space="preserve">Program zasedání: </w:t>
      </w:r>
    </w:p>
    <w:p w14:paraId="15FB656E" w14:textId="00F85B4A" w:rsidR="00ED03C5" w:rsidRPr="00A4342B" w:rsidRDefault="00ED03C5" w:rsidP="00A4342B">
      <w:pPr>
        <w:pStyle w:val="Odstavecseseznamem"/>
        <w:numPr>
          <w:ilvl w:val="0"/>
          <w:numId w:val="1"/>
        </w:numPr>
        <w:jc w:val="both"/>
        <w:rPr>
          <w:sz w:val="28"/>
          <w:szCs w:val="28"/>
        </w:rPr>
      </w:pPr>
      <w:r w:rsidRPr="00A4342B">
        <w:rPr>
          <w:sz w:val="28"/>
          <w:szCs w:val="28"/>
        </w:rPr>
        <w:t xml:space="preserve">Prezence a zahájení </w:t>
      </w:r>
    </w:p>
    <w:p w14:paraId="6C758FA9" w14:textId="0E540FFA" w:rsidR="00ED03C5" w:rsidRPr="00A4342B" w:rsidRDefault="00ED03C5" w:rsidP="00A4342B">
      <w:pPr>
        <w:pStyle w:val="Odstavecseseznamem"/>
        <w:numPr>
          <w:ilvl w:val="0"/>
          <w:numId w:val="1"/>
        </w:numPr>
        <w:jc w:val="both"/>
        <w:rPr>
          <w:sz w:val="28"/>
          <w:szCs w:val="28"/>
        </w:rPr>
      </w:pPr>
      <w:r w:rsidRPr="00A4342B">
        <w:rPr>
          <w:sz w:val="28"/>
          <w:szCs w:val="28"/>
        </w:rPr>
        <w:t xml:space="preserve">Zpráva o činnosti spolku a hospodaření </w:t>
      </w:r>
    </w:p>
    <w:p w14:paraId="6F555622" w14:textId="68F1609B" w:rsidR="00ED03C5" w:rsidRPr="00A4342B" w:rsidRDefault="00ED03C5" w:rsidP="00A4342B">
      <w:pPr>
        <w:pStyle w:val="Odstavecseseznamem"/>
        <w:numPr>
          <w:ilvl w:val="0"/>
          <w:numId w:val="1"/>
        </w:numPr>
        <w:jc w:val="both"/>
        <w:rPr>
          <w:sz w:val="28"/>
          <w:szCs w:val="28"/>
        </w:rPr>
      </w:pPr>
      <w:r w:rsidRPr="00A4342B">
        <w:rPr>
          <w:sz w:val="28"/>
          <w:szCs w:val="28"/>
        </w:rPr>
        <w:t xml:space="preserve">Volba výboru </w:t>
      </w:r>
    </w:p>
    <w:p w14:paraId="105E2FDF" w14:textId="41D46DA3" w:rsidR="00ED03C5" w:rsidRPr="00A4342B" w:rsidRDefault="00ED03C5" w:rsidP="00A4342B">
      <w:pPr>
        <w:pStyle w:val="Odstavecseseznamem"/>
        <w:numPr>
          <w:ilvl w:val="0"/>
          <w:numId w:val="1"/>
        </w:numPr>
        <w:jc w:val="both"/>
        <w:rPr>
          <w:sz w:val="28"/>
          <w:szCs w:val="28"/>
        </w:rPr>
      </w:pPr>
      <w:r w:rsidRPr="00A4342B">
        <w:rPr>
          <w:sz w:val="28"/>
          <w:szCs w:val="28"/>
        </w:rPr>
        <w:t>Program na nejbližší období</w:t>
      </w:r>
    </w:p>
    <w:p w14:paraId="589CBCCA" w14:textId="671BFA27" w:rsidR="00ED03C5" w:rsidRPr="00A4342B" w:rsidRDefault="00ED03C5" w:rsidP="00A4342B">
      <w:pPr>
        <w:pStyle w:val="Odstavecseseznamem"/>
        <w:numPr>
          <w:ilvl w:val="0"/>
          <w:numId w:val="1"/>
        </w:numPr>
        <w:jc w:val="both"/>
        <w:rPr>
          <w:sz w:val="28"/>
          <w:szCs w:val="28"/>
        </w:rPr>
      </w:pPr>
      <w:r w:rsidRPr="00A4342B">
        <w:rPr>
          <w:sz w:val="28"/>
          <w:szCs w:val="28"/>
        </w:rPr>
        <w:t xml:space="preserve">Různé </w:t>
      </w:r>
    </w:p>
    <w:p w14:paraId="5F89F050" w14:textId="134ECF61" w:rsidR="00ED03C5" w:rsidRPr="00A4342B" w:rsidRDefault="00ED03C5" w:rsidP="00A4342B">
      <w:pPr>
        <w:jc w:val="both"/>
        <w:rPr>
          <w:sz w:val="28"/>
          <w:szCs w:val="28"/>
        </w:rPr>
      </w:pPr>
      <w:r w:rsidRPr="00A4342B">
        <w:rPr>
          <w:sz w:val="28"/>
          <w:szCs w:val="28"/>
        </w:rPr>
        <w:t>ad.1)</w:t>
      </w:r>
    </w:p>
    <w:p w14:paraId="49889B8E" w14:textId="4B76943D" w:rsidR="00ED03C5" w:rsidRPr="00A4342B" w:rsidRDefault="00ED03C5" w:rsidP="00A4342B">
      <w:pPr>
        <w:jc w:val="both"/>
        <w:rPr>
          <w:sz w:val="28"/>
          <w:szCs w:val="28"/>
        </w:rPr>
      </w:pPr>
      <w:r w:rsidRPr="00A4342B">
        <w:rPr>
          <w:sz w:val="28"/>
          <w:szCs w:val="28"/>
        </w:rPr>
        <w:t>Zasedání zahájila předsedkyně KRPŠ, která pozdravila všechny přítomné a poděkovala jim za účast. Všechny přítomné informovala, že KRPŠ je od 7.11.2024</w:t>
      </w:r>
      <w:r w:rsidR="00AC7905">
        <w:rPr>
          <w:sz w:val="28"/>
          <w:szCs w:val="28"/>
        </w:rPr>
        <w:t xml:space="preserve"> úspěšně zaregistrováno a </w:t>
      </w:r>
      <w:r w:rsidRPr="00A4342B">
        <w:rPr>
          <w:sz w:val="28"/>
          <w:szCs w:val="28"/>
        </w:rPr>
        <w:t xml:space="preserve">zároveň oznámila, že na svoji funkci předsedkyně KRPŠ ke dni 28.3.2024 rezignovala. </w:t>
      </w:r>
      <w:r w:rsidR="00BB507F" w:rsidRPr="00A4342B">
        <w:rPr>
          <w:sz w:val="28"/>
          <w:szCs w:val="28"/>
        </w:rPr>
        <w:t>Svoji rezignaci vysvětlila tím, že program a aktivitu KRPŠ dříve schvalovala, nicméně se omlouvá, že tomu tak bylo. Poslední dobou vidí obsah činnosti v oblasti sdružování rodičů v tom, aby bylo rodiče více slyšet. Členství zaměstnanců školy v KRPŠ vidí jako problém. Z toho důvodů také špatně funguje komunikace členů výboru KRPŠ. M</w:t>
      </w:r>
      <w:r w:rsidR="00704982">
        <w:rPr>
          <w:sz w:val="28"/>
          <w:szCs w:val="28"/>
        </w:rPr>
        <w:t>í</w:t>
      </w:r>
      <w:r w:rsidR="00BB507F" w:rsidRPr="00A4342B">
        <w:rPr>
          <w:sz w:val="28"/>
          <w:szCs w:val="28"/>
        </w:rPr>
        <w:t xml:space="preserve">stopředseda p. Kouřimský se snaží vést KRPŠ jako spolek, a ne jako sdružení pro rodiče. </w:t>
      </w:r>
      <w:r w:rsidR="00EE7465" w:rsidRPr="00A4342B">
        <w:rPr>
          <w:sz w:val="28"/>
          <w:szCs w:val="28"/>
        </w:rPr>
        <w:t xml:space="preserve">Dále má obavu z podnikatelského záměru, kterým je činnost případných kroužků. </w:t>
      </w:r>
    </w:p>
    <w:p w14:paraId="7F2C1C27" w14:textId="1C7F8CBD" w:rsidR="00BB507F" w:rsidRPr="00A4342B" w:rsidRDefault="00BB507F" w:rsidP="00A4342B">
      <w:pPr>
        <w:jc w:val="both"/>
        <w:rPr>
          <w:sz w:val="28"/>
          <w:szCs w:val="28"/>
        </w:rPr>
      </w:pPr>
      <w:r w:rsidRPr="00A4342B">
        <w:rPr>
          <w:sz w:val="28"/>
          <w:szCs w:val="28"/>
        </w:rPr>
        <w:t>Místopředseda KRPŠ připomněl, že KRPŠ bylo založeno s účelem sdružovat rodiče a přátele školy</w:t>
      </w:r>
      <w:r w:rsidR="00AC7905">
        <w:rPr>
          <w:sz w:val="28"/>
          <w:szCs w:val="28"/>
        </w:rPr>
        <w:t xml:space="preserve"> jako spolek</w:t>
      </w:r>
      <w:r w:rsidRPr="00A4342B">
        <w:rPr>
          <w:sz w:val="28"/>
          <w:szCs w:val="28"/>
        </w:rPr>
        <w:t xml:space="preserve">, </w:t>
      </w:r>
      <w:r w:rsidR="00AC7905">
        <w:rPr>
          <w:sz w:val="28"/>
          <w:szCs w:val="28"/>
        </w:rPr>
        <w:t>takto</w:t>
      </w:r>
      <w:r w:rsidRPr="00A4342B">
        <w:rPr>
          <w:sz w:val="28"/>
          <w:szCs w:val="28"/>
        </w:rPr>
        <w:t xml:space="preserve"> je KRPŠ jako spolek zaregistrovaný. Účelem spolku je doslova: Sdružování rodičů a přátel školy, rozvíjení </w:t>
      </w:r>
      <w:r w:rsidR="00AC7905">
        <w:rPr>
          <w:sz w:val="28"/>
          <w:szCs w:val="28"/>
        </w:rPr>
        <w:t xml:space="preserve">spolupráce </w:t>
      </w:r>
      <w:r w:rsidRPr="00A4342B">
        <w:rPr>
          <w:sz w:val="28"/>
          <w:szCs w:val="28"/>
        </w:rPr>
        <w:t>se školou</w:t>
      </w:r>
      <w:r w:rsidR="00EE7465" w:rsidRPr="00A4342B">
        <w:rPr>
          <w:sz w:val="28"/>
          <w:szCs w:val="28"/>
        </w:rPr>
        <w:t xml:space="preserve">, organizace programů pro rodiče a žáky školy, podpora programů organizovaných školou a pomoc v oblasti materiální výpomoci škole. Spolek má za sebou celou řadu úspěšných akcí. Kroužky lze organizovat v rámci projektových dnů či programů. </w:t>
      </w:r>
    </w:p>
    <w:p w14:paraId="694B0C7A" w14:textId="53477FD8" w:rsidR="00EE7465" w:rsidRPr="00A4342B" w:rsidRDefault="00EE7465" w:rsidP="00A4342B">
      <w:pPr>
        <w:jc w:val="both"/>
        <w:rPr>
          <w:sz w:val="28"/>
          <w:szCs w:val="28"/>
        </w:rPr>
      </w:pPr>
      <w:r w:rsidRPr="00A4342B">
        <w:rPr>
          <w:sz w:val="28"/>
          <w:szCs w:val="28"/>
        </w:rPr>
        <w:t>Paní Špičková doplnila, že jako právnička</w:t>
      </w:r>
      <w:r w:rsidR="00A4342B">
        <w:rPr>
          <w:sz w:val="28"/>
          <w:szCs w:val="28"/>
        </w:rPr>
        <w:t xml:space="preserve"> ví, že</w:t>
      </w:r>
      <w:r w:rsidRPr="00A4342B">
        <w:rPr>
          <w:sz w:val="28"/>
          <w:szCs w:val="28"/>
        </w:rPr>
        <w:t xml:space="preserve"> se opravdu nejedná o podnikatelskou činnost, v případě, že KRPŠ zůstanou z akce prostředky, například z účastnických poplatků, lze je využít na další akci. Nikdo se osobně tímto neobohacuje. KRPŠ je opravdu zaregistrovaným spolkem a je potřeba ho takto i vést. </w:t>
      </w:r>
    </w:p>
    <w:p w14:paraId="77344DC5" w14:textId="77777777" w:rsidR="00704982" w:rsidRPr="00A4342B" w:rsidRDefault="00704982" w:rsidP="00A4342B">
      <w:pPr>
        <w:jc w:val="both"/>
        <w:rPr>
          <w:sz w:val="28"/>
          <w:szCs w:val="28"/>
        </w:rPr>
      </w:pPr>
    </w:p>
    <w:p w14:paraId="091209E8" w14:textId="4C930FE9" w:rsidR="00EE7465" w:rsidRPr="00A4342B" w:rsidRDefault="00EE7465" w:rsidP="00A4342B">
      <w:pPr>
        <w:jc w:val="both"/>
        <w:rPr>
          <w:sz w:val="28"/>
          <w:szCs w:val="28"/>
        </w:rPr>
      </w:pPr>
      <w:r w:rsidRPr="00A4342B">
        <w:rPr>
          <w:sz w:val="28"/>
          <w:szCs w:val="28"/>
        </w:rPr>
        <w:t>ad.2)</w:t>
      </w:r>
    </w:p>
    <w:p w14:paraId="76482E30" w14:textId="0CA9499A" w:rsidR="00EE7465" w:rsidRPr="00A4342B" w:rsidRDefault="00EE7465" w:rsidP="00A4342B">
      <w:pPr>
        <w:jc w:val="both"/>
        <w:rPr>
          <w:rFonts w:ascii="Calibri" w:hAnsi="Calibri" w:cs="Calibri"/>
          <w:sz w:val="28"/>
          <w:szCs w:val="28"/>
        </w:rPr>
      </w:pPr>
      <w:r w:rsidRPr="00A4342B">
        <w:rPr>
          <w:sz w:val="28"/>
          <w:szCs w:val="28"/>
        </w:rPr>
        <w:t xml:space="preserve">Vzhledem k pracovní neschopnosti pokladní KRPŠ </w:t>
      </w:r>
      <w:r w:rsidR="003C0CC7" w:rsidRPr="00A4342B">
        <w:rPr>
          <w:sz w:val="28"/>
          <w:szCs w:val="28"/>
        </w:rPr>
        <w:t xml:space="preserve">p. </w:t>
      </w:r>
      <w:proofErr w:type="spellStart"/>
      <w:r w:rsidRPr="00A4342B">
        <w:rPr>
          <w:sz w:val="28"/>
          <w:szCs w:val="28"/>
        </w:rPr>
        <w:t>M</w:t>
      </w:r>
      <w:r w:rsidR="003C0CC7" w:rsidRPr="00A4342B">
        <w:rPr>
          <w:rFonts w:ascii="Calibri" w:hAnsi="Calibri" w:cs="Calibri"/>
          <w:sz w:val="28"/>
          <w:szCs w:val="28"/>
        </w:rPr>
        <w:t>ühlbergerové</w:t>
      </w:r>
      <w:proofErr w:type="spellEnd"/>
      <w:r w:rsidR="003C0CC7" w:rsidRPr="00A4342B">
        <w:rPr>
          <w:rFonts w:ascii="Calibri" w:hAnsi="Calibri" w:cs="Calibri"/>
          <w:sz w:val="28"/>
          <w:szCs w:val="28"/>
        </w:rPr>
        <w:t xml:space="preserve"> zprávu o hospodaření přečetl místopředseda KRPŠ. </w:t>
      </w:r>
    </w:p>
    <w:p w14:paraId="2654F59C" w14:textId="64EF6AA6" w:rsidR="003C0CC7" w:rsidRPr="00A4342B" w:rsidRDefault="003C0CC7" w:rsidP="00A4342B">
      <w:pPr>
        <w:jc w:val="both"/>
        <w:rPr>
          <w:rFonts w:ascii="Calibri" w:hAnsi="Calibri" w:cs="Calibri"/>
          <w:sz w:val="28"/>
          <w:szCs w:val="28"/>
        </w:rPr>
      </w:pPr>
      <w:r w:rsidRPr="00A4342B">
        <w:rPr>
          <w:rFonts w:ascii="Calibri" w:hAnsi="Calibri" w:cs="Calibri"/>
          <w:sz w:val="28"/>
          <w:szCs w:val="28"/>
        </w:rPr>
        <w:t>Klub rodičů a přátel školy při ZŠ Lužiny z. s. Stav na běžném účtu u FIO banky je k dnešnímu dni 42 100 Kč.</w:t>
      </w:r>
    </w:p>
    <w:p w14:paraId="7E4397E7" w14:textId="4E4EE050" w:rsidR="003C0CC7" w:rsidRPr="00A4342B" w:rsidRDefault="003C0CC7" w:rsidP="00A4342B">
      <w:pPr>
        <w:jc w:val="both"/>
        <w:rPr>
          <w:rFonts w:ascii="Calibri" w:hAnsi="Calibri" w:cs="Calibri"/>
          <w:sz w:val="28"/>
          <w:szCs w:val="28"/>
        </w:rPr>
      </w:pPr>
      <w:r w:rsidRPr="00A4342B">
        <w:rPr>
          <w:rFonts w:ascii="Calibri" w:hAnsi="Calibri" w:cs="Calibri"/>
          <w:sz w:val="28"/>
          <w:szCs w:val="28"/>
        </w:rPr>
        <w:t xml:space="preserve">Za rok 2023 činily příjmy 43 600 Kč (členské příspěvky a sponzorský dar vy výši 40 000 Kč od paní Binkové), výdaje 3 000 Kč (za přednášku pro rodiče). Výpisy z účtu jsou k dispozici. </w:t>
      </w:r>
    </w:p>
    <w:p w14:paraId="7AF385D4" w14:textId="68341876" w:rsidR="003C0CC7" w:rsidRPr="00A4342B" w:rsidRDefault="003C0CC7" w:rsidP="00A4342B">
      <w:pPr>
        <w:jc w:val="both"/>
        <w:rPr>
          <w:rFonts w:ascii="Calibri" w:hAnsi="Calibri" w:cs="Calibri"/>
          <w:sz w:val="28"/>
          <w:szCs w:val="28"/>
        </w:rPr>
      </w:pPr>
      <w:r w:rsidRPr="00A4342B">
        <w:rPr>
          <w:rFonts w:ascii="Calibri" w:hAnsi="Calibri" w:cs="Calibri"/>
          <w:sz w:val="28"/>
          <w:szCs w:val="28"/>
        </w:rPr>
        <w:t>Účetní uzavírka za rok 2023 byla všemi přítomnými schválena. P. Kouřimský poděkoval za velkorysý dar</w:t>
      </w:r>
      <w:r w:rsidR="00F44A0F" w:rsidRPr="00A4342B">
        <w:rPr>
          <w:rFonts w:ascii="Calibri" w:hAnsi="Calibri" w:cs="Calibri"/>
          <w:sz w:val="28"/>
          <w:szCs w:val="28"/>
        </w:rPr>
        <w:t xml:space="preserve">, který </w:t>
      </w:r>
      <w:r w:rsidRPr="00A4342B">
        <w:rPr>
          <w:rFonts w:ascii="Calibri" w:hAnsi="Calibri" w:cs="Calibri"/>
          <w:sz w:val="28"/>
          <w:szCs w:val="28"/>
        </w:rPr>
        <w:t>paní Binkov</w:t>
      </w:r>
      <w:r w:rsidR="00F44A0F" w:rsidRPr="00A4342B">
        <w:rPr>
          <w:rFonts w:ascii="Calibri" w:hAnsi="Calibri" w:cs="Calibri"/>
          <w:sz w:val="28"/>
          <w:szCs w:val="28"/>
        </w:rPr>
        <w:t xml:space="preserve">á spolku darovala. </w:t>
      </w:r>
      <w:r w:rsidRPr="00A4342B">
        <w:rPr>
          <w:rFonts w:ascii="Calibri" w:hAnsi="Calibri" w:cs="Calibri"/>
          <w:sz w:val="28"/>
          <w:szCs w:val="28"/>
        </w:rPr>
        <w:t xml:space="preserve"> </w:t>
      </w:r>
      <w:r w:rsidR="006E6643">
        <w:rPr>
          <w:rFonts w:ascii="Calibri" w:hAnsi="Calibri" w:cs="Calibri"/>
          <w:sz w:val="28"/>
          <w:szCs w:val="28"/>
        </w:rPr>
        <w:t>Zasedání však nebylo usnášeníschopné</w:t>
      </w:r>
      <w:r w:rsidR="00735215">
        <w:rPr>
          <w:rFonts w:ascii="Calibri" w:hAnsi="Calibri" w:cs="Calibri"/>
          <w:sz w:val="28"/>
          <w:szCs w:val="28"/>
        </w:rPr>
        <w:t xml:space="preserve">, zprávu o hospodaření nebylo možné odsouhlasit. </w:t>
      </w:r>
    </w:p>
    <w:p w14:paraId="706EEB75" w14:textId="4784F3E2" w:rsidR="003C0CC7" w:rsidRPr="00A4342B" w:rsidRDefault="003C0CC7" w:rsidP="00A4342B">
      <w:pPr>
        <w:jc w:val="both"/>
        <w:rPr>
          <w:rFonts w:ascii="Calibri" w:hAnsi="Calibri" w:cs="Calibri"/>
          <w:sz w:val="28"/>
          <w:szCs w:val="28"/>
        </w:rPr>
      </w:pPr>
      <w:r w:rsidRPr="00A4342B">
        <w:rPr>
          <w:rFonts w:ascii="Calibri" w:hAnsi="Calibri" w:cs="Calibri"/>
          <w:sz w:val="28"/>
          <w:szCs w:val="28"/>
        </w:rPr>
        <w:t>ad.3)</w:t>
      </w:r>
    </w:p>
    <w:p w14:paraId="5CD2CE54" w14:textId="258299E2" w:rsidR="00F44A0F" w:rsidRPr="00A4342B" w:rsidRDefault="003C0CC7" w:rsidP="00A4342B">
      <w:pPr>
        <w:jc w:val="both"/>
        <w:rPr>
          <w:rFonts w:ascii="Calibri" w:hAnsi="Calibri" w:cs="Calibri"/>
          <w:sz w:val="28"/>
          <w:szCs w:val="28"/>
        </w:rPr>
      </w:pPr>
      <w:r w:rsidRPr="00A4342B">
        <w:rPr>
          <w:rFonts w:ascii="Calibri" w:hAnsi="Calibri" w:cs="Calibri"/>
          <w:sz w:val="28"/>
          <w:szCs w:val="28"/>
        </w:rPr>
        <w:t>Vznikla diskuse nad pojetím stanov KRPŠ</w:t>
      </w:r>
      <w:r w:rsidR="00F44A0F" w:rsidRPr="00A4342B">
        <w:rPr>
          <w:rFonts w:ascii="Calibri" w:hAnsi="Calibri" w:cs="Calibri"/>
          <w:sz w:val="28"/>
          <w:szCs w:val="28"/>
        </w:rPr>
        <w:t>, se které vyplynula potřeba doplnit další zástupce za jednotlivé třídy. Také vzhledem k tomu, že zatím nikdo neprojevil o uvolněnou funkci předsedkyně zájem,</w:t>
      </w:r>
      <w:r w:rsidR="00735215">
        <w:rPr>
          <w:rFonts w:ascii="Calibri" w:hAnsi="Calibri" w:cs="Calibri"/>
          <w:sz w:val="28"/>
          <w:szCs w:val="28"/>
        </w:rPr>
        <w:t xml:space="preserve"> a s ohledem na usnášeníschopnost zasedání, </w:t>
      </w:r>
      <w:r w:rsidR="00F44A0F" w:rsidRPr="00A4342B">
        <w:rPr>
          <w:rFonts w:ascii="Calibri" w:hAnsi="Calibri" w:cs="Calibri"/>
          <w:sz w:val="28"/>
          <w:szCs w:val="28"/>
        </w:rPr>
        <w:t>se nakonec volba výboru odložila.</w:t>
      </w:r>
      <w:r w:rsidR="00735215">
        <w:rPr>
          <w:rFonts w:ascii="Calibri" w:hAnsi="Calibri" w:cs="Calibri"/>
          <w:sz w:val="28"/>
          <w:szCs w:val="28"/>
        </w:rPr>
        <w:t xml:space="preserve"> </w:t>
      </w:r>
      <w:r w:rsidR="00F44A0F" w:rsidRPr="00A4342B">
        <w:rPr>
          <w:rFonts w:ascii="Calibri" w:hAnsi="Calibri" w:cs="Calibri"/>
          <w:sz w:val="28"/>
          <w:szCs w:val="28"/>
        </w:rPr>
        <w:t xml:space="preserve">Rezignace stávající předsedkyně byla doručena písemně 12.4.2024, podle občanského zákoníku předá paní Binková funkci 12.6.2024. Ihned po doplnění všech delegátů za všechny třídy (nejdéle v září) svolá neúplný výbor nové zasedání Rady, která zvolí nový výbor. </w:t>
      </w:r>
    </w:p>
    <w:p w14:paraId="6A608C38" w14:textId="182554BC" w:rsidR="00F44A0F" w:rsidRPr="00A4342B" w:rsidRDefault="00F44A0F" w:rsidP="00A4342B">
      <w:pPr>
        <w:jc w:val="both"/>
        <w:rPr>
          <w:rFonts w:ascii="Calibri" w:hAnsi="Calibri" w:cs="Calibri"/>
          <w:sz w:val="28"/>
          <w:szCs w:val="28"/>
        </w:rPr>
      </w:pPr>
      <w:r w:rsidRPr="00A4342B">
        <w:rPr>
          <w:rFonts w:ascii="Calibri" w:hAnsi="Calibri" w:cs="Calibri"/>
          <w:sz w:val="28"/>
          <w:szCs w:val="28"/>
        </w:rPr>
        <w:t xml:space="preserve">ad.4) </w:t>
      </w:r>
    </w:p>
    <w:p w14:paraId="3D2AF52D" w14:textId="47CB72ED" w:rsidR="00F44A0F" w:rsidRPr="00A4342B" w:rsidRDefault="00A4342B" w:rsidP="00A4342B">
      <w:pPr>
        <w:jc w:val="both"/>
        <w:rPr>
          <w:rFonts w:ascii="Calibri" w:hAnsi="Calibri" w:cs="Calibri"/>
          <w:sz w:val="28"/>
          <w:szCs w:val="28"/>
        </w:rPr>
      </w:pPr>
      <w:r w:rsidRPr="00A4342B">
        <w:rPr>
          <w:rFonts w:ascii="Calibri" w:hAnsi="Calibri" w:cs="Calibri"/>
          <w:sz w:val="28"/>
          <w:szCs w:val="28"/>
        </w:rPr>
        <w:t>O</w:t>
      </w:r>
      <w:r w:rsidR="00F44A0F" w:rsidRPr="00A4342B">
        <w:rPr>
          <w:rFonts w:ascii="Calibri" w:hAnsi="Calibri" w:cs="Calibri"/>
          <w:sz w:val="28"/>
          <w:szCs w:val="28"/>
        </w:rPr>
        <w:t xml:space="preserve">. Kouřimský informoval </w:t>
      </w:r>
      <w:r w:rsidRPr="00A4342B">
        <w:rPr>
          <w:rFonts w:ascii="Calibri" w:hAnsi="Calibri" w:cs="Calibri"/>
          <w:sz w:val="28"/>
          <w:szCs w:val="28"/>
        </w:rPr>
        <w:t xml:space="preserve">o připravovaném programu, 23.5.2024 od 17.00 hodin se koná Plavba po Vltavě (již třetí ročník). </w:t>
      </w:r>
    </w:p>
    <w:p w14:paraId="39E23066" w14:textId="7F6E48ED" w:rsidR="00A4342B" w:rsidRPr="00A4342B" w:rsidRDefault="00A4342B" w:rsidP="00A4342B">
      <w:pPr>
        <w:jc w:val="both"/>
        <w:rPr>
          <w:rFonts w:ascii="Calibri" w:hAnsi="Calibri" w:cs="Calibri"/>
          <w:sz w:val="28"/>
          <w:szCs w:val="28"/>
        </w:rPr>
      </w:pPr>
      <w:r w:rsidRPr="00A4342B">
        <w:rPr>
          <w:rFonts w:ascii="Calibri" w:hAnsi="Calibri" w:cs="Calibri"/>
          <w:sz w:val="28"/>
          <w:szCs w:val="28"/>
        </w:rPr>
        <w:t>ad.5)</w:t>
      </w:r>
    </w:p>
    <w:p w14:paraId="331876D1" w14:textId="6BDB559C" w:rsidR="00A4342B" w:rsidRDefault="00A4342B" w:rsidP="00A4342B">
      <w:pPr>
        <w:jc w:val="both"/>
        <w:rPr>
          <w:sz w:val="28"/>
          <w:szCs w:val="28"/>
        </w:rPr>
      </w:pPr>
      <w:r w:rsidRPr="00A4342B">
        <w:rPr>
          <w:sz w:val="28"/>
          <w:szCs w:val="28"/>
        </w:rPr>
        <w:t xml:space="preserve">Paní ředitelka školy </w:t>
      </w:r>
      <w:proofErr w:type="spellStart"/>
      <w:r w:rsidRPr="00A4342B">
        <w:rPr>
          <w:sz w:val="28"/>
          <w:szCs w:val="28"/>
        </w:rPr>
        <w:t>Kozohorská</w:t>
      </w:r>
      <w:proofErr w:type="spellEnd"/>
      <w:r w:rsidRPr="00A4342B">
        <w:rPr>
          <w:sz w:val="28"/>
          <w:szCs w:val="28"/>
        </w:rPr>
        <w:t xml:space="preserve">, poděkovala paní Binkové za práci pro KRPŠ, bude se těšit na další spolupráci se školou. Radila by KRPŠ, aby se členové zamysleli nad změnami stanov ohledně nejvyššího orgánu spolku. Sama se bude snažit o to, aby delegáti za jednotlivé třídy byly regulérně co nejdříve zvoleni. </w:t>
      </w:r>
    </w:p>
    <w:p w14:paraId="1D45F3AE" w14:textId="77777777" w:rsidR="00A4342B" w:rsidRDefault="00A4342B" w:rsidP="00A4342B">
      <w:pPr>
        <w:jc w:val="both"/>
        <w:rPr>
          <w:sz w:val="28"/>
          <w:szCs w:val="28"/>
        </w:rPr>
      </w:pPr>
    </w:p>
    <w:p w14:paraId="27D9E044" w14:textId="6432B791" w:rsidR="00A4342B" w:rsidRPr="00A4342B" w:rsidRDefault="00A4342B" w:rsidP="00A4342B">
      <w:pPr>
        <w:jc w:val="both"/>
        <w:rPr>
          <w:sz w:val="28"/>
          <w:szCs w:val="28"/>
        </w:rPr>
      </w:pPr>
      <w:r>
        <w:rPr>
          <w:sz w:val="28"/>
          <w:szCs w:val="28"/>
        </w:rPr>
        <w:t xml:space="preserve">Zapsal: O. Kouřimský </w:t>
      </w:r>
    </w:p>
    <w:sectPr w:rsidR="00A4342B" w:rsidRPr="00A4342B" w:rsidSect="0055531B">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050DF"/>
    <w:multiLevelType w:val="hybridMultilevel"/>
    <w:tmpl w:val="385465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14"/>
    <w:rsid w:val="000678B4"/>
    <w:rsid w:val="001973CC"/>
    <w:rsid w:val="00355406"/>
    <w:rsid w:val="003C0CC7"/>
    <w:rsid w:val="003D0FF8"/>
    <w:rsid w:val="003D2E8A"/>
    <w:rsid w:val="004F07C3"/>
    <w:rsid w:val="0055531B"/>
    <w:rsid w:val="00696FB5"/>
    <w:rsid w:val="006D4D89"/>
    <w:rsid w:val="006E6643"/>
    <w:rsid w:val="00704982"/>
    <w:rsid w:val="00735215"/>
    <w:rsid w:val="007C6614"/>
    <w:rsid w:val="00A4342B"/>
    <w:rsid w:val="00AC7905"/>
    <w:rsid w:val="00B13E22"/>
    <w:rsid w:val="00BB507F"/>
    <w:rsid w:val="00CA575F"/>
    <w:rsid w:val="00D62B20"/>
    <w:rsid w:val="00D66577"/>
    <w:rsid w:val="00D87901"/>
    <w:rsid w:val="00ED03C5"/>
    <w:rsid w:val="00EE7465"/>
    <w:rsid w:val="00F44A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B3AD"/>
  <w15:chartTrackingRefBased/>
  <w15:docId w15:val="{CEBF350D-A037-4997-9E15-7F025F8B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0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3234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Oldřich Kouřimský</dc:creator>
  <cp:keywords/>
  <dc:description/>
  <cp:lastModifiedBy>Mühlberger Jan</cp:lastModifiedBy>
  <cp:revision>2</cp:revision>
  <cp:lastPrinted>2024-06-11T21:58:00Z</cp:lastPrinted>
  <dcterms:created xsi:type="dcterms:W3CDTF">2024-10-06T19:56:00Z</dcterms:created>
  <dcterms:modified xsi:type="dcterms:W3CDTF">2024-10-06T19:56:00Z</dcterms:modified>
</cp:coreProperties>
</file>